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t>第一单元测试卷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一．选择题（共6小题）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1．我便用吊兰长长的、串生着小绿叶的垂蔓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在鸟笼上。（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A．遮盖</w:t>
      </w:r>
      <w:r>
        <w:tab/>
      </w:r>
      <w:r>
        <w:rPr>
          <w:rFonts w:hint="eastAsia" w:ascii="Times New Roman" w:hAnsi="Times New Roman" w:eastAsia="新宋体"/>
          <w:szCs w:val="21"/>
        </w:rPr>
        <w:t>B．蒙盖</w:t>
      </w:r>
      <w:r>
        <w:tab/>
      </w:r>
      <w:r>
        <w:rPr>
          <w:rFonts w:hint="eastAsia" w:ascii="Times New Roman" w:hAnsi="Times New Roman" w:eastAsia="新宋体"/>
          <w:szCs w:val="21"/>
        </w:rPr>
        <w:t>C．覆盖</w:t>
      </w:r>
      <w:r>
        <w:tab/>
      </w:r>
      <w:r>
        <w:rPr>
          <w:rFonts w:hint="eastAsia" w:ascii="Times New Roman" w:hAnsi="Times New Roman" w:eastAsia="新宋体"/>
          <w:szCs w:val="21"/>
        </w:rPr>
        <w:t>D．笼罩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2．交际内容仔细选。下列要求中，不适宜写在班级公约里的一项是（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A．保持教室安静，不在教室和走廊上大声喧哗或打闹。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B．尊重老师，同学之间团结友爱，不斤斤计较，不打架，不骂人。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C．课间礼貌活动，不追逐打闹。上下楼梯靠右走。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D．参加学校或社会组织的户外活动时，一切行动听指挥，不擅自活动，养成良好的团队意识。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3．成语“趋之若鹜”中的“鹜”是哪一种动物？（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A．马</w:t>
      </w:r>
      <w:r>
        <w:tab/>
      </w:r>
      <w:r>
        <w:rPr>
          <w:rFonts w:hint="eastAsia" w:ascii="Times New Roman" w:hAnsi="Times New Roman" w:eastAsia="新宋体"/>
          <w:szCs w:val="21"/>
        </w:rPr>
        <w:t>B．乌鸦</w:t>
      </w:r>
      <w:r>
        <w:tab/>
      </w:r>
      <w:r>
        <w:rPr>
          <w:rFonts w:hint="eastAsia" w:ascii="Times New Roman" w:hAnsi="Times New Roman" w:eastAsia="新宋体"/>
          <w:szCs w:val="21"/>
        </w:rPr>
        <w:t>C．鸭子</w:t>
      </w:r>
      <w:r>
        <w:tab/>
      </w:r>
      <w:r>
        <w:rPr>
          <w:rFonts w:hint="eastAsia" w:ascii="Times New Roman" w:hAnsi="Times New Roman" w:eastAsia="新宋体"/>
          <w:szCs w:val="21"/>
        </w:rPr>
        <w:t>D．老鹰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4．下面加点字读音完全正确的一组是（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A．垂</w:t>
      </w:r>
      <w:r>
        <w:rPr>
          <w:rFonts w:hint="eastAsia" w:ascii="Times New Roman" w:hAnsi="Times New Roman" w:eastAsia="新宋体"/>
          <w:szCs w:val="21"/>
          <w:em w:val="dot"/>
        </w:rPr>
        <w:t>蔓</w:t>
      </w:r>
      <w:r>
        <w:rPr>
          <w:rFonts w:hint="eastAsia" w:ascii="Times New Roman" w:hAnsi="Times New Roman" w:eastAsia="新宋体"/>
          <w:szCs w:val="21"/>
        </w:rPr>
        <w:t xml:space="preserve">（màn）     </w:t>
      </w:r>
      <w:r>
        <w:rPr>
          <w:rFonts w:hint="eastAsia" w:ascii="Times New Roman" w:hAnsi="Times New Roman" w:eastAsia="新宋体"/>
          <w:szCs w:val="21"/>
          <w:em w:val="dot"/>
        </w:rPr>
        <w:t>幽</w:t>
      </w:r>
      <w:r>
        <w:rPr>
          <w:rFonts w:hint="eastAsia" w:ascii="Times New Roman" w:hAnsi="Times New Roman" w:eastAsia="新宋体"/>
          <w:szCs w:val="21"/>
        </w:rPr>
        <w:t>深（yōu）     熟</w:t>
      </w:r>
      <w:r>
        <w:rPr>
          <w:rFonts w:hint="eastAsia" w:ascii="Times New Roman" w:hAnsi="Times New Roman" w:eastAsia="新宋体"/>
          <w:szCs w:val="21"/>
          <w:em w:val="dot"/>
        </w:rPr>
        <w:t>悉</w:t>
      </w:r>
      <w:r>
        <w:rPr>
          <w:rFonts w:hint="eastAsia" w:ascii="Times New Roman" w:hAnsi="Times New Roman" w:eastAsia="新宋体"/>
          <w:szCs w:val="21"/>
        </w:rPr>
        <w:t>（xí）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em w:val="dot"/>
        </w:rPr>
        <w:t>雏</w:t>
      </w:r>
      <w:r>
        <w:rPr>
          <w:rFonts w:hint="eastAsia" w:ascii="Times New Roman" w:hAnsi="Times New Roman" w:eastAsia="新宋体"/>
          <w:szCs w:val="21"/>
        </w:rPr>
        <w:t>儿（chóu）     哎</w:t>
      </w:r>
      <w:r>
        <w:rPr>
          <w:rFonts w:hint="eastAsia" w:ascii="Times New Roman" w:hAnsi="Times New Roman" w:eastAsia="新宋体"/>
          <w:szCs w:val="21"/>
          <w:em w:val="dot"/>
        </w:rPr>
        <w:t>哟</w:t>
      </w:r>
      <w:r>
        <w:rPr>
          <w:rFonts w:hint="eastAsia" w:ascii="Times New Roman" w:hAnsi="Times New Roman" w:eastAsia="新宋体"/>
          <w:szCs w:val="21"/>
        </w:rPr>
        <w:t xml:space="preserve">（yō）      </w:t>
      </w:r>
      <w:r>
        <w:rPr>
          <w:rFonts w:hint="eastAsia" w:ascii="Times New Roman" w:hAnsi="Times New Roman" w:eastAsia="新宋体"/>
          <w:szCs w:val="21"/>
          <w:em w:val="dot"/>
        </w:rPr>
        <w:t>柜</w:t>
      </w:r>
      <w:r>
        <w:rPr>
          <w:rFonts w:hint="eastAsia" w:ascii="Times New Roman" w:hAnsi="Times New Roman" w:eastAsia="新宋体"/>
          <w:szCs w:val="21"/>
        </w:rPr>
        <w:t>子（guì）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em w:val="dot"/>
        </w:rPr>
        <w:t>享</w:t>
      </w:r>
      <w:r>
        <w:rPr>
          <w:rFonts w:hint="eastAsia" w:ascii="Times New Roman" w:hAnsi="Times New Roman" w:eastAsia="新宋体"/>
          <w:szCs w:val="21"/>
        </w:rPr>
        <w:t xml:space="preserve">受（xiǎng）     </w:t>
      </w:r>
      <w:r>
        <w:rPr>
          <w:rFonts w:hint="eastAsia" w:ascii="Times New Roman" w:hAnsi="Times New Roman" w:eastAsia="新宋体"/>
          <w:szCs w:val="21"/>
          <w:em w:val="dot"/>
        </w:rPr>
        <w:t>陪</w:t>
      </w:r>
      <w:r>
        <w:rPr>
          <w:rFonts w:hint="eastAsia" w:ascii="Times New Roman" w:hAnsi="Times New Roman" w:eastAsia="新宋体"/>
          <w:szCs w:val="21"/>
        </w:rPr>
        <w:t xml:space="preserve">伴（péi）     </w:t>
      </w:r>
      <w:r>
        <w:rPr>
          <w:rFonts w:hint="eastAsia" w:ascii="Times New Roman" w:hAnsi="Times New Roman" w:eastAsia="新宋体"/>
          <w:szCs w:val="21"/>
          <w:em w:val="dot"/>
        </w:rPr>
        <w:t>待</w:t>
      </w:r>
      <w:r>
        <w:rPr>
          <w:rFonts w:hint="eastAsia" w:ascii="Times New Roman" w:hAnsi="Times New Roman" w:eastAsia="新宋体"/>
          <w:szCs w:val="21"/>
        </w:rPr>
        <w:t>会儿（dāi）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em w:val="dot"/>
        </w:rPr>
        <w:t>趴</w:t>
      </w:r>
      <w:r>
        <w:rPr>
          <w:rFonts w:hint="eastAsia" w:ascii="Times New Roman" w:hAnsi="Times New Roman" w:eastAsia="新宋体"/>
          <w:szCs w:val="21"/>
        </w:rPr>
        <w:t>着（bā）       眼</w:t>
      </w:r>
      <w:r>
        <w:rPr>
          <w:rFonts w:hint="eastAsia" w:ascii="Times New Roman" w:hAnsi="Times New Roman" w:eastAsia="新宋体"/>
          <w:szCs w:val="21"/>
          <w:em w:val="dot"/>
        </w:rPr>
        <w:t>睑</w:t>
      </w:r>
      <w:r>
        <w:rPr>
          <w:rFonts w:hint="eastAsia" w:ascii="Times New Roman" w:hAnsi="Times New Roman" w:eastAsia="新宋体"/>
          <w:szCs w:val="21"/>
        </w:rPr>
        <w:t xml:space="preserve">（jiàn）     </w:t>
      </w:r>
      <w:r>
        <w:rPr>
          <w:rFonts w:hint="eastAsia" w:ascii="Times New Roman" w:hAnsi="Times New Roman" w:eastAsia="新宋体"/>
          <w:szCs w:val="21"/>
          <w:em w:val="dot"/>
        </w:rPr>
        <w:t>眸</w:t>
      </w:r>
      <w:r>
        <w:rPr>
          <w:rFonts w:hint="eastAsia" w:ascii="Times New Roman" w:hAnsi="Times New Roman" w:eastAsia="新宋体"/>
          <w:szCs w:val="21"/>
        </w:rPr>
        <w:t>子（móu）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5．下列哪句诗与母亲所说的话含义相似？（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可是母亲说：“这里的桂花再香，也比不上家乡院子里的桂花。”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A．近乡情更怯，不敢问来人。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B．共看明月应垂泪，一夜乡心五处同。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C．露从今夜白，月是故乡明。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D．洛阳亲友如相问，一片冰心在玉壶。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6．下列句子中，没有语病的一组是（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A．大家都在喜气洋洋地欢度愉快的春节。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B．实施素质教育后，我们课外阅读的数量和质量都提高了。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C．暑假期间，我校开展了一次有意义的“雏鹰假日”活动。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D．经过治疗，使我的病终于好了。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二．填空题（共5小题）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7．给句中加点词选择正确的解释。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体面：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 xml:space="preserve">面子，身份，体统；  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光荣，光彩，面子上好看；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（相貌或样子）好看，美丽。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（1）人要做有用的人，不要做只讲</w:t>
      </w:r>
      <w:r>
        <w:rPr>
          <w:rFonts w:hint="eastAsia" w:ascii="Times New Roman" w:hAnsi="Times New Roman" w:eastAsia="新宋体"/>
          <w:szCs w:val="21"/>
          <w:em w:val="dot"/>
        </w:rPr>
        <w:t>体面</w:t>
      </w:r>
      <w:r>
        <w:rPr>
          <w:rFonts w:hint="eastAsia" w:ascii="Times New Roman" w:hAnsi="Times New Roman" w:eastAsia="新宋体"/>
          <w:szCs w:val="21"/>
        </w:rPr>
        <w:t>，而对别人没有好处的人。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（2）偷鸡摸狗是不</w:t>
      </w:r>
      <w:r>
        <w:rPr>
          <w:rFonts w:hint="eastAsia" w:ascii="Times New Roman" w:hAnsi="Times New Roman" w:eastAsia="新宋体"/>
          <w:szCs w:val="21"/>
          <w:em w:val="dot"/>
        </w:rPr>
        <w:t>体面</w:t>
      </w:r>
      <w:r>
        <w:rPr>
          <w:rFonts w:hint="eastAsia" w:ascii="Times New Roman" w:hAnsi="Times New Roman" w:eastAsia="新宋体"/>
          <w:szCs w:val="21"/>
        </w:rPr>
        <w:t>的事。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（3）像你这样有文化的人，居然做出这种事来，真是太失</w:t>
      </w:r>
      <w:r>
        <w:rPr>
          <w:rFonts w:hint="eastAsia" w:ascii="Times New Roman" w:hAnsi="Times New Roman" w:eastAsia="新宋体"/>
          <w:szCs w:val="21"/>
          <w:em w:val="dot"/>
        </w:rPr>
        <w:t>体面</w:t>
      </w:r>
      <w:r>
        <w:rPr>
          <w:rFonts w:hint="eastAsia" w:ascii="Times New Roman" w:hAnsi="Times New Roman" w:eastAsia="新宋体"/>
          <w:szCs w:val="21"/>
        </w:rPr>
        <w:t>了。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8．填上合适的关联词语。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（1）小时候，我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对什么花，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不懂得欣赏。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如粉红的朱鹭或灰色的苍鹭，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觉得大了一些。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让它开过了，落在泥土里，尤其是被风雨吹落，比摇下来的香味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差多了。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小鸟的胆子越来越大了，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它敢一点点挨近我。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9．我知道带点字应该选择哪个意思。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深：A、经历的时间久   B、不易理解  C、从外到里的距离大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（1）珍珠鸟在里面，就像躲进幽</w:t>
      </w:r>
      <w:r>
        <w:rPr>
          <w:rFonts w:hint="eastAsia" w:ascii="Times New Roman" w:hAnsi="Times New Roman" w:eastAsia="新宋体"/>
          <w:szCs w:val="21"/>
          <w:em w:val="dot"/>
        </w:rPr>
        <w:t>深</w:t>
      </w:r>
      <w:r>
        <w:rPr>
          <w:rFonts w:hint="eastAsia" w:ascii="Times New Roman" w:hAnsi="Times New Roman" w:eastAsia="新宋体"/>
          <w:szCs w:val="21"/>
        </w:rPr>
        <w:t>的丛林一样安全。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（2）这个问题他讲得</w:t>
      </w:r>
      <w:r>
        <w:rPr>
          <w:rFonts w:hint="eastAsia" w:ascii="Times New Roman" w:hAnsi="Times New Roman" w:eastAsia="新宋体"/>
          <w:szCs w:val="21"/>
          <w:em w:val="dot"/>
        </w:rPr>
        <w:t>深</w:t>
      </w:r>
      <w:r>
        <w:rPr>
          <w:rFonts w:hint="eastAsia" w:ascii="Times New Roman" w:hAnsi="Times New Roman" w:eastAsia="新宋体"/>
          <w:szCs w:val="21"/>
        </w:rPr>
        <w:t>入浅出。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（3）夜已经很</w:t>
      </w:r>
      <w:r>
        <w:rPr>
          <w:rFonts w:hint="eastAsia" w:ascii="Times New Roman" w:hAnsi="Times New Roman" w:eastAsia="新宋体"/>
          <w:szCs w:val="21"/>
          <w:em w:val="dot"/>
        </w:rPr>
        <w:t>深</w:t>
      </w:r>
      <w:r>
        <w:rPr>
          <w:rFonts w:hint="eastAsia" w:ascii="Times New Roman" w:hAnsi="Times New Roman" w:eastAsia="新宋体"/>
          <w:szCs w:val="21"/>
        </w:rPr>
        <w:t>了，王老师还在备课。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10．选词填空。　　居然             竟然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（1）这样的宏伟建筑，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只用了十个月的时间就完成了。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（2）我们买种，翻地，播种，浇水，没过几个月，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收获了。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因为……所以……如果……就……不但……而且……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虽然……但是……即使……也……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我们展出的时装不是成衣，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从中仍然可以看出这些时装缝成后的颜色和式样。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（4）我们的设计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新颖，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很有创意，获得大家的好评。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花生的好处有这么多，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大家都喜欢它。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11．照样子，加偏旁变成新字，再组词。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例：肖</w:t>
      </w:r>
      <w:r>
        <w:rPr>
          <w:rFonts w:hint="eastAsia" w:ascii="Times New Roman" w:hAnsi="Times New Roman" w:eastAsia="新宋体"/>
          <w:szCs w:val="21"/>
          <w:u w:val="single"/>
        </w:rPr>
        <w:t>梢</w:t>
      </w:r>
      <w:r>
        <w:rPr>
          <w:rFonts w:hint="eastAsia" w:ascii="Times New Roman" w:hAnsi="Times New Roman" w:eastAsia="新宋体"/>
          <w:szCs w:val="21"/>
        </w:rPr>
        <w:t xml:space="preserve">（树梢）   </w:t>
      </w:r>
      <w:r>
        <w:rPr>
          <w:rFonts w:hint="eastAsia" w:ascii="Times New Roman" w:hAnsi="Times New Roman" w:eastAsia="新宋体"/>
          <w:szCs w:val="21"/>
          <w:u w:val="single"/>
        </w:rPr>
        <w:t>稍</w:t>
      </w:r>
      <w:r>
        <w:rPr>
          <w:rFonts w:hint="eastAsia" w:ascii="Times New Roman" w:hAnsi="Times New Roman" w:eastAsia="新宋体"/>
          <w:szCs w:val="21"/>
        </w:rPr>
        <w:t xml:space="preserve">（稍等）        </w:t>
      </w:r>
      <w:r>
        <w:rPr>
          <w:rFonts w:hint="eastAsia" w:ascii="Times New Roman" w:hAnsi="Times New Roman" w:eastAsia="新宋体"/>
          <w:szCs w:val="21"/>
          <w:u w:val="single"/>
        </w:rPr>
        <w:t>悄</w:t>
      </w:r>
      <w:r>
        <w:rPr>
          <w:rFonts w:hint="eastAsia" w:ascii="Times New Roman" w:hAnsi="Times New Roman" w:eastAsia="新宋体"/>
          <w:szCs w:val="21"/>
        </w:rPr>
        <w:t>（悄悄）</w:t>
      </w:r>
    </w:p>
    <w:tbl>
      <w:tblPr>
        <w:tblStyle w:val="2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分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尧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曼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佥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　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三．语言表达（共1小题）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12．按词语的不同意思写句子。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“成熟”有两种意思：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植物的果实完全长成；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人或事发展到完善的程度。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你能用“成熟”的这两种意思各写一个句子吗？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  <w:u w:val="single"/>
        </w:rPr>
        <w:t>　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  <w:u w:val="single"/>
        </w:rPr>
        <w:t>　            　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四．连线题（共1小题）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13．连一连。</w:t>
      </w:r>
    </w:p>
    <w:tbl>
      <w:tblPr>
        <w:tblStyle w:val="2"/>
        <w:tblW w:w="0" w:type="auto"/>
        <w:tblInd w:w="280" w:type="dxa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289"/>
        <w:gridCol w:w="1311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14" w:hRule="atLeast"/>
        </w:trPr>
        <w:tc>
          <w:tcPr>
            <w:tcW w:w="3289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开辟</w:t>
            </w:r>
          </w:p>
        </w:tc>
        <w:tc>
          <w:tcPr>
            <w:tcW w:w="1311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味道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289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品尝</w:t>
            </w:r>
          </w:p>
        </w:tc>
        <w:tc>
          <w:tcPr>
            <w:tcW w:w="1311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花生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289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播种</w:t>
            </w:r>
          </w:p>
        </w:tc>
        <w:tc>
          <w:tcPr>
            <w:tcW w:w="1311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荒地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289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分辨</w:t>
            </w:r>
          </w:p>
        </w:tc>
        <w:tc>
          <w:tcPr>
            <w:tcW w:w="1311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真假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289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价钱</w:t>
            </w:r>
          </w:p>
        </w:tc>
        <w:tc>
          <w:tcPr>
            <w:tcW w:w="1311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鲜美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289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味道</w:t>
            </w:r>
          </w:p>
        </w:tc>
        <w:tc>
          <w:tcPr>
            <w:tcW w:w="1311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饱满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289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品质</w:t>
            </w:r>
          </w:p>
        </w:tc>
        <w:tc>
          <w:tcPr>
            <w:tcW w:w="1311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便宜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289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果实</w:t>
            </w:r>
          </w:p>
        </w:tc>
        <w:tc>
          <w:tcPr>
            <w:tcW w:w="1311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可贵</w:t>
            </w: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五．现代文阅读（共3小题）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14．课外阅读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折断的钓竿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老渔翁扛着钓竿，提着小桶，来到一条小河边。他放好小桶，拿出鱼饵，摆好小马扎，准备钓鱼。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老渔翁今天的心情格外好。他看阳光，阳光是那样明媚；他感觉微风，微风是那样轻柔；就连天空中的小鸟，今天也变得格外可爱，从远处飞来和他打招呼。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老渔翁引以为（毫   豪）的是，他有着高超的钓鱼本领。因此，他得到了许多美称，什么“鱼神”“鱼仙”“鱼圣”……几乎所有表达赞美之情的词都用上了。有一句话是最能形（象   像）地赞美老翁的钓鱼本领，那就是：老渔翁抛下一个直钩，也能钓上鱼来。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老渔翁坐在小马扎上，哼着小曲就要见甩他的钓竿。就在这时，远方一条小鱼游了过来。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这是一条老渔翁从未见过的小鱼。小鱼全身透明，就像一块浮动的水晶。小鱼透明身体里的一切一目了然。它的眼球里藏着一圈金色的细线，摆动的骨骼玲珑剔透，细细的血管里红红的血液在流动。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小鱼在绿波中穿行，就像一位天真烂漫的小姑娘。它忽而（疑   凝）神不动，忽而又游远了，好像（尝   赏）不尽这无比美好的水下世界，又好像是觉得水下世界因为有了它而变得更美丽了。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老渔翁呆住了。他的目光随着小鱼游移，他的心被小鱼牵动，竟然忘了抛出手中的鱼钩。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看着这条小鱼，老渔翁回想起自己的童年，他也曾像小鱼一样活泼，充满了天真和快乐。来到这个世界上，一切都是那样美好，阳光、空气是那样纯净，湖光、山色是那样美好，亲情、友情是那样温暖。所有的一切都使他对人生怀有无限美好的憧憬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想到这里，老渔翁不禁打了个寒颤。一个声音在耳边轰然炸响：小鱼也有宝贵的生命，钓起它，那就是罪恶!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老渔翁像从梦中惊醒，默默地看着小鱼游过他面前，游向无比遥远的前方。老渔翁折断了手中的竿，用力地抛向水面，他要让钓竿为小鱼一路送行……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（1）用“√”选择括号中运用恰当的字。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（2）在文中用“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 </w:t>
      </w:r>
      <w:r>
        <w:rPr>
          <w:rFonts w:hint="eastAsia" w:ascii="Times New Roman" w:hAnsi="Times New Roman" w:eastAsia="新宋体"/>
          <w:szCs w:val="21"/>
        </w:rPr>
        <w:t>”画出一个比喻句，用“</w:t>
      </w:r>
      <w:r>
        <w:rPr>
          <w:rFonts w:hint="eastAsia" w:ascii="Times New Roman" w:hAnsi="Times New Roman" w:eastAsia="新宋体"/>
          <w:szCs w:val="21"/>
          <w:u w:val="wave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”画出一个拟人句。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（3）文中表现老渔翁高超的钓鱼本领的美称是：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；句子是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（4）老渔翁为什么折断了手中的钓竿？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（5）读了短文，你有什么感受？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15．阅读拓展。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学溜冰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从前有一位体育老师，教我们溜冰。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开始时，我不知道技巧，总是跌倒。所以，他给我一把椅子，让我推着椅子溜。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果然，此法甚妙。因为椅子稳当，可以使我站在冰上如站在平地上一般，不再跌跤，而且，我可以推着椅子行进，来往自如。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我想，椅子真是好!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于是，我一直推着椅子溜。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溜了一个星期之久，有一天，老师来到冰场，一看我还在那儿推着椅子哪!这回他走上冰来，一言不发，把椅子从我手中搬走。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失去了椅子，我不觉惊惶大叫，脚下不稳，跌了下去，嚷着要那椅子。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老师在旁边，看着我在那里叫嚷，无动于衷。我只得自力更生，站稳了脚步。我这才发现，我在冰上这样久，椅子已经帮我学了很多。但推椅子只是一个过程，真要学会溜冰，非得把椅子拿开不可﹣﹣没有人带着椅子溜冰的，是不是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不要以为你离开某人就活不下去!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更不要使你自己离开某人就活不下去!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世上没有人可以支持你一生!别人可以在你必要时扶你一把，但是别人还有别人的事，他不能变成你的一部分，来永远支持你。所以还是拿出力量来，承认“坚持独立，自求多福”这八个字吧!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（1）读拼音，写词语。</w:t>
      </w:r>
    </w:p>
    <w:tbl>
      <w:tblPr>
        <w:tblStyle w:val="2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75"/>
        <w:gridCol w:w="885"/>
        <w:gridCol w:w="1080"/>
        <w:gridCol w:w="2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nuò ruò</w:t>
            </w:r>
          </w:p>
        </w:tc>
        <w:tc>
          <w:tcPr>
            <w:tcW w:w="885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jué jiàng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zǔ náo</w:t>
            </w:r>
          </w:p>
        </w:tc>
        <w:tc>
          <w:tcPr>
            <w:tcW w:w="885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kǒng bù</w:t>
            </w:r>
          </w:p>
        </w:tc>
        <w:tc>
          <w:tcPr>
            <w:tcW w:w="2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（2）根据文章的内容，用“‖”把文章分成两部分，并概括每部分的大意。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第一部分：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第二部分：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（3）故事中，在我初学溜冰时，老师为什么给我一把椅子？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（4）当我能推着椅子自如溜冰时，老师为什么又把椅子搬走？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（5）你怎样理解故事中“椅子”的含义？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（6）文章结尾“坚持独立，自求多福”这八个字，在全文中起什么作用？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（7）读了这个故事，你明白了什么道理？简要地写在下面。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16．延伸阅读。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可爱的小鸟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没有一片绿叶，没有一缕炊烟，没有一粒泥土，没有一丝花香，只有水的世界、云的海洋。一阵台风袭过，一只孤独的小鸟无家可归，落在被卷到海里的木板上，顺流而下。近了，近了！那银色的胡子，尖尖的嘴巴，像天庭下凡的神仙，独乘木船，缓缓漂来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小鸟，那微小身躯，面对广阔无边的大海，它没有畏缩，风浪过后，便坚毅地站在大海中的木板上，寻找着新的希望。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忽然，小鸟张开翅膀，在人们头顶盘旋了几圈后，一下子落到船上。是累了，还是发现了“新大陆”？水手们赶它，它不走；抓它，它乖乖地落在掌心。可爱的小鸟和善良的水手们结成了朋友。瞧，它多美丽：娇巧的小嘴，绿色的羽毛，鸭子样的扁脚呈现出春草的鹅黄。水手们把它带到舱里，给它“搭铺”，让它在船上安家落户。每天，水手们把分到的一塑料桶淡水匀给它喝，把从祖国带来的鲜美的鱼肉分给它吃。天长日久，小鸟和水手们的感情日益深厚。清晨，当第一束阳光射进船窗时，它便敞开歌喉，歌声婉转动听，犹如春水淙淙。人类给了它生命，它则毫无保留地把自己的艺术青春献给哺育它的人们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返航时，人们对小鸟爱不释手，恋恋不舍地想把它带到异乡。可小鸟憔悴了，给水，不喝！喂肉，不吃！它油亮的羽毛失去了光泽。是啊，我们有自己的祖国，小鸟也有它的归宿，人和动物都是一样啊，谁不爱自己的故乡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水手们决定放了它，让它回到大海的摇蓝去，回到兰色的故乡去。离别前，小鸟与水手们合影留念。它站在许多人的头上、肩上、胳膊上，与喂养过它的人们，一起熔进那兰色的画面。</w:t>
      </w:r>
    </w:p>
    <w:p>
      <w:pPr>
        <w:spacing w:line="360" w:lineRule="auto"/>
        <w:ind w:left="273" w:leftChars="130"/>
        <w:jc w:val="right"/>
      </w:pPr>
      <w:r>
        <w:rPr>
          <w:rFonts w:hint="eastAsia" w:ascii="Times New Roman" w:hAnsi="Times New Roman" w:eastAsia="新宋体"/>
          <w:szCs w:val="21"/>
        </w:rPr>
        <w:t>（有改动）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（1）请把最后一段中的错别字圈出并改正在横线上。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（2）根据意思在文中找出相应的词语。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喜爱得不舍得放下。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感情一天比一天深厚。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（3）理解句意，把相应答案的字母填入横线上。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A.小鸟的无助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B.小鸟对人类的回报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C.小鸟的美丽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D.小鸟对故乡的思念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娇巧的小嘴，绿色的羽毛，鸭子样的扁脚呈现出春草的鹅黄。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一阵台风袭过，一只孤独的小鸟无家可归，落在被卷到海里的木板上，顺流而下。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清晨，当第一束阳光射进船窗时，它便敞开歌喉，歌声婉转动听，犹如春水淙淙。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可小鸟憔悴了，给水，不喝！喂肉，不吃它油亮的羽毛失去了光泽。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（4）这篇文章除了写出了小鸟的美丽可爱，还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A.借小鸟表达了作者的爱国之情。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B.借小鸟表达了作者对大海的喜爱和赞美之情。</w:t>
      </w:r>
    </w:p>
    <w:p>
      <w:pPr>
        <w:widowControl/>
        <w:spacing w:line="360" w:lineRule="auto"/>
        <w:jc w:val="left"/>
      </w:pPr>
      <w:r>
        <w:br w:type="page"/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一．选择题（共6小题）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1．B； 2．D； 3．C； 4．C； 5．C； 6．C；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二．填空题（共5小题）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7．</w:t>
      </w:r>
      <w:r>
        <w:rPr>
          <w:rFonts w:hint="eastAsia" w:ascii="Times New Roman" w:hAnsi="Times New Roman" w:eastAsia="Calibri"/>
          <w:szCs w:val="21"/>
          <w:u w:val="single"/>
        </w:rPr>
        <w:t>③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  <w:u w:val="single"/>
        </w:rPr>
        <w:t>②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  <w:u w:val="single"/>
        </w:rPr>
        <w:t>①</w:t>
      </w:r>
      <w:r>
        <w:rPr>
          <w:rFonts w:hint="eastAsia" w:ascii="Times New Roman" w:hAnsi="Times New Roman" w:eastAsia="新宋体"/>
          <w:szCs w:val="21"/>
        </w:rPr>
        <w:t>； 8．</w:t>
      </w:r>
      <w:r>
        <w:rPr>
          <w:rFonts w:hint="eastAsia" w:ascii="Times New Roman" w:hAnsi="Times New Roman" w:eastAsia="新宋体"/>
          <w:szCs w:val="21"/>
          <w:u w:val="single"/>
        </w:rPr>
        <w:t>无论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都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即使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也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如果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就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因为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所以</w:t>
      </w:r>
      <w:r>
        <w:rPr>
          <w:rFonts w:hint="eastAsia" w:ascii="Times New Roman" w:hAnsi="Times New Roman" w:eastAsia="新宋体"/>
          <w:szCs w:val="21"/>
        </w:rPr>
        <w:t>； 9．</w:t>
      </w:r>
      <w:r>
        <w:rPr>
          <w:rFonts w:hint="eastAsia" w:ascii="Times New Roman" w:hAnsi="Times New Roman" w:eastAsia="新宋体"/>
          <w:szCs w:val="21"/>
          <w:u w:val="single"/>
        </w:rPr>
        <w:t>C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B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A</w:t>
      </w:r>
      <w:r>
        <w:rPr>
          <w:rFonts w:hint="eastAsia" w:ascii="Times New Roman" w:hAnsi="Times New Roman" w:eastAsia="新宋体"/>
          <w:szCs w:val="21"/>
        </w:rPr>
        <w:t>； 10．</w:t>
      </w:r>
      <w:r>
        <w:rPr>
          <w:rFonts w:hint="eastAsia" w:ascii="Times New Roman" w:hAnsi="Times New Roman" w:eastAsia="新宋体"/>
          <w:szCs w:val="21"/>
          <w:u w:val="single"/>
        </w:rPr>
        <w:t>竟然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居然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虽然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但是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不但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而且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因为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所以</w:t>
      </w:r>
      <w:r>
        <w:rPr>
          <w:rFonts w:hint="eastAsia" w:ascii="Times New Roman" w:hAnsi="Times New Roman" w:eastAsia="新宋体"/>
          <w:szCs w:val="21"/>
        </w:rPr>
        <w:t>； 11．</w:t>
      </w:r>
      <w:r>
        <w:rPr>
          <w:rFonts w:hint="eastAsia" w:ascii="Times New Roman" w:hAnsi="Times New Roman" w:eastAsia="新宋体"/>
          <w:szCs w:val="21"/>
          <w:u w:val="single"/>
        </w:rPr>
        <w:t>盼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盼望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纷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纷纷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粉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粉色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绕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围绕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饶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求饶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娆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妖娆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漫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漫过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慢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快慢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馒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馒头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捡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捡到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脸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脸面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检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检查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三．语言表达（共1小题）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12．</w:t>
      </w:r>
      <w:r>
        <w:rPr>
          <w:rFonts w:hint="eastAsia" w:ascii="Times New Roman" w:hAnsi="Times New Roman" w:eastAsia="新宋体"/>
          <w:szCs w:val="21"/>
          <w:u w:val="single"/>
        </w:rPr>
        <w:t>秋天到了，庄稼成熟了。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他的思想渐渐成熟起来。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四．连线题（共1小题）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13．</w:t>
      </w:r>
      <w:r>
        <w:rPr>
          <w:rFonts w:hint="eastAsia" w:ascii="Times New Roman" w:hAnsi="Times New Roman" w:eastAsia="新宋体"/>
          <w:szCs w:val="21"/>
          <w:u w:val="single"/>
        </w:rPr>
        <w:t>　　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五．现代文阅读（共3小题）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14．</w:t>
      </w:r>
      <w:r>
        <w:rPr>
          <w:rFonts w:hint="eastAsia" w:ascii="Times New Roman" w:hAnsi="Times New Roman" w:eastAsia="新宋体"/>
          <w:szCs w:val="21"/>
          <w:u w:val="single"/>
        </w:rPr>
        <w:t>鱼神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鱼仙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鱼圣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老渔翁抛下一个直钩，也能钓上鱼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老渔翁看到了一条小鱼，从而联想到自己的童年，他不想用自己的双手伤害那些宝贵而又可爱的生命，他希望小鱼可以自由自在的生活，同时保护大自然，所以老渔翁折断了鱼竿。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读了短文，我被善良的老渔翁的行为深深打动了。我们不能过度捕捞鱼类，不应该污染水源要珍爱生命。</w:t>
      </w:r>
      <w:r>
        <w:rPr>
          <w:rFonts w:hint="eastAsia" w:ascii="Times New Roman" w:hAnsi="Times New Roman" w:eastAsia="新宋体"/>
          <w:szCs w:val="21"/>
        </w:rPr>
        <w:t>； 15．</w:t>
      </w:r>
      <w:r>
        <w:rPr>
          <w:rFonts w:hint="eastAsia" w:ascii="Times New Roman" w:hAnsi="Times New Roman" w:eastAsia="新宋体"/>
          <w:szCs w:val="21"/>
          <w:u w:val="single"/>
        </w:rPr>
        <w:t>懦弱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倔强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阻挠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恐怖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写一位体育老师用椅子教“我”学习溜冰的事。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溜冰故事给“我”的启示。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“我”在初学溜冰时遇到很多困难，当“我”正需要别人帮助时，老师想通过椅子来帮助“我”掌握溜冰的技巧，尽快学会自己溜冰。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因为推椅子只是一个过程，要真正地学会溜冰，必须离开椅子在冰上自由滑行。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椅子是帮助你、支持你的人；是你依赖、依靠的人。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揭示主旨，是全文的中心思想。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“坚持独立，自求多福”意思为求助自己比求助他人会得到更多的幸福。联系生活，可理解为面对生活中的坎坷、曲折、磨难，我们应该有足够的信心的勇气，独立自主的去面对。</w:t>
      </w:r>
      <w:r>
        <w:rPr>
          <w:rFonts w:hint="eastAsia" w:ascii="Times New Roman" w:hAnsi="Times New Roman" w:eastAsia="新宋体"/>
          <w:szCs w:val="21"/>
        </w:rPr>
        <w:t>； 16．</w:t>
      </w:r>
      <w:r>
        <w:rPr>
          <w:rFonts w:hint="eastAsia" w:ascii="Times New Roman" w:hAnsi="Times New Roman" w:eastAsia="新宋体"/>
          <w:szCs w:val="21"/>
          <w:u w:val="single"/>
        </w:rPr>
        <w:t>蓝（篮）兰（蓝）熔（融）兰（蓝）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爱不释手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日益深厚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C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A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B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D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  <w:u w:val="single"/>
        </w:rPr>
        <w:t>A</w:t>
      </w:r>
      <w:r>
        <w:rPr>
          <w:rFonts w:hint="eastAsia" w:ascii="Times New Roman" w:hAnsi="Times New Roman" w:eastAsia="新宋体"/>
          <w:szCs w:val="21"/>
        </w:rPr>
        <w:t>；</w:t>
      </w:r>
    </w:p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00001" name="图片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1" name="图片 1000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1B0260"/>
    <w:rsid w:val="00216110"/>
    <w:rsid w:val="00915857"/>
    <w:rsid w:val="2013453B"/>
    <w:rsid w:val="741B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8</Pages>
  <Words>4400</Words>
  <Characters>4462</Characters>
  <Lines>38</Lines>
  <Paragraphs>10</Paragraphs>
  <TotalTime>1</TotalTime>
  <ScaleCrop>false</ScaleCrop>
  <LinksUpToDate>false</LinksUpToDate>
  <CharactersWithSpaces>5200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2021-08-02T03:29:00Z</dcterms:created>
  <dc:creator>Tom</dc:creator>
  <cp:lastModifiedBy>。</cp:lastModifiedBy>
  <dcterms:modified xsi:type="dcterms:W3CDTF">2022-08-07T02:29:20Z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DFF092F8F25A42FBBDD806AA699E7730</vt:lpwstr>
  </property>
</Properties>
</file>